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F347" w14:textId="77777777" w:rsidR="008A3EC6" w:rsidRPr="00CF27FF" w:rsidRDefault="008A3EC6" w:rsidP="00071527">
      <w:pPr>
        <w:spacing w:after="120"/>
        <w:jc w:val="center"/>
        <w:rPr>
          <w:rFonts w:ascii="Trebuchet MS" w:eastAsia="Comic Sans MS" w:hAnsi="Trebuchet MS" w:cs="Trebuchet MS"/>
          <w:i/>
          <w:iCs/>
          <w:sz w:val="24"/>
          <w:szCs w:val="24"/>
        </w:rPr>
      </w:pPr>
      <w:r w:rsidRPr="00CF27FF">
        <w:rPr>
          <w:rFonts w:ascii="Trebuchet MS" w:eastAsia="Comic Sans MS" w:hAnsi="Trebuchet MS" w:cs="Trebuchet MS"/>
          <w:b/>
          <w:bCs/>
          <w:i/>
          <w:iCs/>
          <w:sz w:val="30"/>
          <w:szCs w:val="30"/>
        </w:rPr>
        <w:t>STICHTING PASTORALE ZORG GRONINGEN</w:t>
      </w:r>
    </w:p>
    <w:p w14:paraId="6A85F348" w14:textId="4ACB2814" w:rsidR="008A3EC6" w:rsidRPr="00CF27FF" w:rsidRDefault="008A3EC6" w:rsidP="00071527">
      <w:pPr>
        <w:spacing w:after="120"/>
        <w:jc w:val="right"/>
        <w:rPr>
          <w:rFonts w:ascii="Trebuchet MS" w:eastAsia="Comic Sans MS" w:hAnsi="Trebuchet MS" w:cs="Trebuchet MS"/>
          <w:i/>
          <w:iCs/>
          <w:sz w:val="24"/>
          <w:szCs w:val="24"/>
        </w:rPr>
      </w:pPr>
      <w:r w:rsidRPr="00CF27FF">
        <w:rPr>
          <w:rFonts w:ascii="Trebuchet MS" w:eastAsia="Comic Sans MS" w:hAnsi="Trebuchet MS" w:cs="Trebuchet MS"/>
          <w:i/>
          <w:iCs/>
          <w:sz w:val="24"/>
          <w:szCs w:val="24"/>
        </w:rPr>
        <w:t xml:space="preserve">Siddeburen, </w:t>
      </w:r>
      <w:r w:rsidR="001E5179">
        <w:rPr>
          <w:rFonts w:ascii="Trebuchet MS" w:eastAsia="Comic Sans MS" w:hAnsi="Trebuchet MS" w:cs="Trebuchet MS"/>
          <w:i/>
          <w:iCs/>
          <w:sz w:val="24"/>
          <w:szCs w:val="24"/>
        </w:rPr>
        <w:t>juni 2025</w:t>
      </w:r>
      <w:r w:rsidRPr="00CF27FF">
        <w:rPr>
          <w:rFonts w:ascii="Trebuchet MS" w:eastAsia="Comic Sans MS" w:hAnsi="Trebuchet MS" w:cs="Trebuchet MS"/>
          <w:i/>
          <w:iCs/>
          <w:sz w:val="24"/>
          <w:szCs w:val="24"/>
        </w:rPr>
        <w:t>.</w:t>
      </w:r>
    </w:p>
    <w:p w14:paraId="6A85F349" w14:textId="6B65EFC9" w:rsidR="008A3EC6" w:rsidRDefault="00FC370A">
      <w:pPr>
        <w:spacing w:after="57" w:line="200" w:lineRule="atLeast"/>
        <w:jc w:val="both"/>
        <w:rPr>
          <w:rFonts w:ascii="Trebuchet MS" w:eastAsia="Comic Sans MS" w:hAnsi="Trebuchet MS" w:cs="Trebuchet MS"/>
          <w:sz w:val="24"/>
          <w:szCs w:val="24"/>
        </w:rPr>
      </w:pPr>
      <w:r>
        <w:rPr>
          <w:rFonts w:ascii="Trebuchet MS" w:eastAsia="Comic Sans MS" w:hAnsi="Trebuchet MS" w:cs="Trebuchet MS"/>
          <w:sz w:val="24"/>
          <w:szCs w:val="24"/>
        </w:rPr>
        <w:t>Geachte leden van parochiebestu</w:t>
      </w:r>
      <w:r w:rsidR="001B7651">
        <w:rPr>
          <w:rFonts w:ascii="Trebuchet MS" w:eastAsia="Comic Sans MS" w:hAnsi="Trebuchet MS" w:cs="Trebuchet MS"/>
          <w:sz w:val="24"/>
          <w:szCs w:val="24"/>
        </w:rPr>
        <w:t>ren en locatieraden,</w:t>
      </w:r>
    </w:p>
    <w:p w14:paraId="44BE7313" w14:textId="77777777" w:rsidR="001B7651" w:rsidRPr="00A329D6" w:rsidRDefault="001B7651">
      <w:pPr>
        <w:spacing w:after="57" w:line="200" w:lineRule="atLeast"/>
        <w:jc w:val="both"/>
        <w:rPr>
          <w:rFonts w:ascii="Trebuchet MS" w:eastAsia="Comic Sans MS" w:hAnsi="Trebuchet MS" w:cs="Trebuchet MS"/>
          <w:sz w:val="24"/>
          <w:szCs w:val="24"/>
        </w:rPr>
      </w:pPr>
    </w:p>
    <w:p w14:paraId="6A85F34A" w14:textId="41B05664" w:rsidR="008A3EC6" w:rsidRPr="00A329D6" w:rsidRDefault="00811B07" w:rsidP="00405586">
      <w:pPr>
        <w:pStyle w:val="Geenafstand1"/>
        <w:spacing w:after="60" w:line="200" w:lineRule="atLeast"/>
        <w:jc w:val="both"/>
        <w:rPr>
          <w:rFonts w:ascii="Trebuchet MS" w:eastAsia="Comic Sans MS" w:hAnsi="Trebuchet MS" w:cs="Trebuchet MS"/>
          <w:sz w:val="24"/>
          <w:szCs w:val="24"/>
        </w:rPr>
      </w:pPr>
      <w:r>
        <w:rPr>
          <w:rFonts w:ascii="Trebuchet MS" w:eastAsia="Comic Sans MS" w:hAnsi="Trebuchet MS" w:cs="Trebuchet MS"/>
          <w:sz w:val="24"/>
          <w:szCs w:val="24"/>
        </w:rPr>
        <w:t>H</w:t>
      </w:r>
      <w:r w:rsidR="008A3EC6" w:rsidRPr="00A329D6">
        <w:rPr>
          <w:rFonts w:ascii="Trebuchet MS" w:eastAsia="Comic Sans MS" w:hAnsi="Trebuchet MS" w:cs="Trebuchet MS"/>
          <w:sz w:val="24"/>
          <w:szCs w:val="24"/>
        </w:rPr>
        <w:t xml:space="preserve">et Bestuur van de Stichting Pastorale Zorg Groningen </w:t>
      </w:r>
      <w:r w:rsidR="00D2763F">
        <w:rPr>
          <w:rFonts w:ascii="Trebuchet MS" w:eastAsia="Comic Sans MS" w:hAnsi="Trebuchet MS" w:cs="Trebuchet MS"/>
          <w:sz w:val="24"/>
          <w:szCs w:val="24"/>
        </w:rPr>
        <w:t xml:space="preserve">vraagt van tijd tot tijd </w:t>
      </w:r>
      <w:r w:rsidR="008A3EC6" w:rsidRPr="00A329D6">
        <w:rPr>
          <w:rFonts w:ascii="Trebuchet MS" w:eastAsia="Comic Sans MS" w:hAnsi="Trebuchet MS" w:cs="Trebuchet MS"/>
          <w:sz w:val="24"/>
          <w:szCs w:val="24"/>
        </w:rPr>
        <w:t>aan de besturen van de parochies</w:t>
      </w:r>
      <w:r w:rsidR="001A7250">
        <w:rPr>
          <w:rFonts w:ascii="Trebuchet MS" w:eastAsia="Comic Sans MS" w:hAnsi="Trebuchet MS" w:cs="Trebuchet MS"/>
          <w:sz w:val="24"/>
          <w:szCs w:val="24"/>
        </w:rPr>
        <w:t xml:space="preserve"> en locatieraden</w:t>
      </w:r>
      <w:r w:rsidR="008F5489">
        <w:rPr>
          <w:rFonts w:ascii="Trebuchet MS" w:eastAsia="Comic Sans MS" w:hAnsi="Trebuchet MS" w:cs="Trebuchet MS"/>
          <w:sz w:val="24"/>
          <w:szCs w:val="24"/>
        </w:rPr>
        <w:t xml:space="preserve"> in het werkgebied </w:t>
      </w:r>
      <w:r w:rsidR="008A3EC6" w:rsidRPr="00A329D6">
        <w:rPr>
          <w:rFonts w:ascii="Trebuchet MS" w:eastAsia="Comic Sans MS" w:hAnsi="Trebuchet MS" w:cs="Trebuchet MS"/>
          <w:sz w:val="24"/>
          <w:szCs w:val="24"/>
        </w:rPr>
        <w:t>aandacht voor de subsidiemogelijkheden die wij te bieden hebben.</w:t>
      </w:r>
    </w:p>
    <w:p w14:paraId="6A85F34B" w14:textId="015DE34E" w:rsidR="008A3EC6" w:rsidRPr="001E5773" w:rsidRDefault="008A3EC6" w:rsidP="00405586">
      <w:pPr>
        <w:pStyle w:val="Geenafstand1"/>
        <w:spacing w:after="60" w:line="200" w:lineRule="atLeast"/>
        <w:ind w:right="-143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 xml:space="preserve">Sommigen </w:t>
      </w:r>
      <w:r w:rsidR="008711C6">
        <w:rPr>
          <w:rFonts w:ascii="Trebuchet MS" w:eastAsia="Comic Sans MS" w:hAnsi="Trebuchet MS" w:cs="Trebuchet MS"/>
          <w:sz w:val="24"/>
          <w:szCs w:val="24"/>
        </w:rPr>
        <w:t xml:space="preserve">van u </w:t>
      </w:r>
      <w:r w:rsidRPr="00A329D6">
        <w:rPr>
          <w:rFonts w:ascii="Trebuchet MS" w:eastAsia="Comic Sans MS" w:hAnsi="Trebuchet MS" w:cs="Trebuchet MS"/>
          <w:sz w:val="24"/>
          <w:szCs w:val="24"/>
        </w:rPr>
        <w:t>hebben al lang</w:t>
      </w:r>
      <w:r w:rsidR="006D679D">
        <w:rPr>
          <w:rFonts w:ascii="Trebuchet MS" w:eastAsia="Comic Sans MS" w:hAnsi="Trebuchet MS" w:cs="Trebuchet MS"/>
          <w:sz w:val="24"/>
          <w:szCs w:val="24"/>
        </w:rPr>
        <w:t>,</w:t>
      </w:r>
      <w:r w:rsidRPr="00A329D6">
        <w:rPr>
          <w:rFonts w:ascii="Trebuchet MS" w:eastAsia="Comic Sans MS" w:hAnsi="Trebuchet MS" w:cs="Trebuchet MS"/>
          <w:sz w:val="24"/>
          <w:szCs w:val="24"/>
        </w:rPr>
        <w:t xml:space="preserve"> en soms zelfs frequent</w:t>
      </w:r>
      <w:r w:rsidR="00144482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Pr="00A329D6">
        <w:rPr>
          <w:rFonts w:ascii="Trebuchet MS" w:eastAsia="Comic Sans MS" w:hAnsi="Trebuchet MS" w:cs="Trebuchet MS"/>
          <w:sz w:val="24"/>
          <w:szCs w:val="24"/>
        </w:rPr>
        <w:t>contact</w:t>
      </w:r>
      <w:r w:rsidR="00144482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Pr="00A329D6">
        <w:rPr>
          <w:rFonts w:ascii="Trebuchet MS" w:eastAsia="Comic Sans MS" w:hAnsi="Trebuchet MS" w:cs="Trebuchet MS"/>
          <w:sz w:val="24"/>
          <w:szCs w:val="24"/>
        </w:rPr>
        <w:t>met on</w:t>
      </w:r>
      <w:r w:rsidR="00144482">
        <w:rPr>
          <w:rFonts w:ascii="Trebuchet MS" w:eastAsia="Comic Sans MS" w:hAnsi="Trebuchet MS" w:cs="Trebuchet MS"/>
          <w:sz w:val="24"/>
          <w:szCs w:val="24"/>
        </w:rPr>
        <w:t>s.</w:t>
      </w:r>
      <w:r w:rsidRPr="00A329D6">
        <w:rPr>
          <w:rFonts w:ascii="Trebuchet MS" w:eastAsia="Comic Sans MS" w:hAnsi="Trebuchet MS" w:cs="Trebuchet MS"/>
          <w:sz w:val="24"/>
          <w:szCs w:val="24"/>
        </w:rPr>
        <w:t xml:space="preserve"> Wij stellen het op prijs dat u </w:t>
      </w:r>
      <w:r w:rsidR="00035AE3">
        <w:rPr>
          <w:rFonts w:ascii="Trebuchet MS" w:eastAsia="Comic Sans MS" w:hAnsi="Trebuchet MS" w:cs="Trebuchet MS"/>
          <w:sz w:val="24"/>
          <w:szCs w:val="24"/>
        </w:rPr>
        <w:t xml:space="preserve">mede door </w:t>
      </w:r>
      <w:r w:rsidRPr="00A329D6">
        <w:rPr>
          <w:rFonts w:ascii="Trebuchet MS" w:eastAsia="Comic Sans MS" w:hAnsi="Trebuchet MS" w:cs="Trebuchet MS"/>
          <w:sz w:val="24"/>
          <w:szCs w:val="24"/>
        </w:rPr>
        <w:t xml:space="preserve">onze bijdragen goed werk doet op het terrein van de pastorale zorg. </w:t>
      </w:r>
      <w:r w:rsidR="004916E8">
        <w:rPr>
          <w:rFonts w:ascii="Trebuchet MS" w:eastAsia="Comic Sans MS" w:hAnsi="Trebuchet MS" w:cs="Trebuchet MS"/>
          <w:sz w:val="24"/>
          <w:szCs w:val="24"/>
        </w:rPr>
        <w:t xml:space="preserve">Te denken valt </w:t>
      </w:r>
      <w:r w:rsidR="002D3C38">
        <w:rPr>
          <w:rFonts w:ascii="Trebuchet MS" w:eastAsia="Comic Sans MS" w:hAnsi="Trebuchet MS" w:cs="Trebuchet MS"/>
          <w:sz w:val="24"/>
          <w:szCs w:val="24"/>
        </w:rPr>
        <w:t xml:space="preserve">o.a. </w:t>
      </w:r>
      <w:r w:rsidR="004916E8">
        <w:rPr>
          <w:rFonts w:ascii="Trebuchet MS" w:eastAsia="Comic Sans MS" w:hAnsi="Trebuchet MS" w:cs="Trebuchet MS"/>
          <w:sz w:val="24"/>
          <w:szCs w:val="24"/>
        </w:rPr>
        <w:t xml:space="preserve">aan activiteiten en projecten </w:t>
      </w:r>
      <w:r w:rsidR="00EA733E">
        <w:rPr>
          <w:rFonts w:ascii="Trebuchet MS" w:eastAsia="Comic Sans MS" w:hAnsi="Trebuchet MS" w:cs="Trebuchet MS"/>
          <w:sz w:val="24"/>
          <w:szCs w:val="24"/>
        </w:rPr>
        <w:t>op het gebie</w:t>
      </w:r>
      <w:r w:rsidR="00C73DD1">
        <w:rPr>
          <w:rFonts w:ascii="Trebuchet MS" w:eastAsia="Comic Sans MS" w:hAnsi="Trebuchet MS" w:cs="Trebuchet MS"/>
          <w:sz w:val="24"/>
          <w:szCs w:val="24"/>
        </w:rPr>
        <w:t xml:space="preserve">d van pastoraat, </w:t>
      </w:r>
      <w:r w:rsidR="005C1668">
        <w:rPr>
          <w:rFonts w:ascii="Trebuchet MS" w:eastAsia="Comic Sans MS" w:hAnsi="Trebuchet MS" w:cs="Trebuchet MS"/>
          <w:sz w:val="24"/>
          <w:szCs w:val="24"/>
        </w:rPr>
        <w:t xml:space="preserve">oecumene, </w:t>
      </w:r>
      <w:r w:rsidR="00C73DD1">
        <w:rPr>
          <w:rFonts w:ascii="Trebuchet MS" w:eastAsia="Comic Sans MS" w:hAnsi="Trebuchet MS" w:cs="Trebuchet MS"/>
          <w:sz w:val="24"/>
          <w:szCs w:val="24"/>
        </w:rPr>
        <w:t xml:space="preserve">liturgie en vieren, catechese, scholing en </w:t>
      </w:r>
      <w:r w:rsidR="00C73DD1" w:rsidRPr="001E5773">
        <w:rPr>
          <w:rFonts w:ascii="Trebuchet MS" w:eastAsia="Comic Sans MS" w:hAnsi="Trebuchet MS" w:cs="Trebuchet MS"/>
          <w:sz w:val="24"/>
          <w:szCs w:val="24"/>
        </w:rPr>
        <w:t>vorming</w:t>
      </w:r>
      <w:r w:rsidR="002D3C38" w:rsidRPr="001E5773">
        <w:rPr>
          <w:rFonts w:ascii="Trebuchet MS" w:eastAsia="Comic Sans MS" w:hAnsi="Trebuchet MS" w:cs="Trebuchet MS"/>
          <w:sz w:val="24"/>
          <w:szCs w:val="24"/>
        </w:rPr>
        <w:t xml:space="preserve">, </w:t>
      </w:r>
      <w:r w:rsidR="00F52E91" w:rsidRPr="001E5773">
        <w:rPr>
          <w:rFonts w:ascii="Trebuchet MS" w:eastAsia="Comic Sans MS" w:hAnsi="Trebuchet MS" w:cs="Trebuchet MS"/>
          <w:sz w:val="24"/>
          <w:szCs w:val="24"/>
        </w:rPr>
        <w:t>en gemeenschapsopbouw.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 Zie ook het meegezonden Beleidsplan 20</w:t>
      </w:r>
      <w:r w:rsidR="00BD7FA3" w:rsidRPr="001E5773">
        <w:rPr>
          <w:rFonts w:ascii="Trebuchet MS" w:eastAsia="Comic Sans MS" w:hAnsi="Trebuchet MS" w:cs="Trebuchet MS"/>
          <w:sz w:val="24"/>
          <w:szCs w:val="24"/>
        </w:rPr>
        <w:t>2</w:t>
      </w:r>
      <w:r w:rsidR="00DD4165" w:rsidRPr="001E5773">
        <w:rPr>
          <w:rFonts w:ascii="Trebuchet MS" w:eastAsia="Comic Sans MS" w:hAnsi="Trebuchet MS" w:cs="Trebuchet MS"/>
          <w:sz w:val="24"/>
          <w:szCs w:val="24"/>
        </w:rPr>
        <w:t>4</w:t>
      </w:r>
      <w:r w:rsidR="007F6E48" w:rsidRPr="001E5773">
        <w:rPr>
          <w:rFonts w:ascii="Trebuchet MS" w:eastAsia="Comic Sans MS" w:hAnsi="Trebuchet MS" w:cs="Trebuchet MS"/>
          <w:sz w:val="24"/>
          <w:szCs w:val="24"/>
        </w:rPr>
        <w:t>-202</w:t>
      </w:r>
      <w:r w:rsidR="00DD4165" w:rsidRPr="001E5773">
        <w:rPr>
          <w:rFonts w:ascii="Trebuchet MS" w:eastAsia="Comic Sans MS" w:hAnsi="Trebuchet MS" w:cs="Trebuchet MS"/>
          <w:sz w:val="24"/>
          <w:szCs w:val="24"/>
        </w:rPr>
        <w:t>5</w:t>
      </w:r>
      <w:r w:rsidR="00D26DD7" w:rsidRPr="001E5773">
        <w:rPr>
          <w:rFonts w:ascii="Trebuchet MS" w:eastAsia="Comic Sans MS" w:hAnsi="Trebuchet MS" w:cs="Trebuchet MS"/>
          <w:sz w:val="24"/>
          <w:szCs w:val="24"/>
        </w:rPr>
        <w:t xml:space="preserve">, en </w:t>
      </w:r>
      <w:r w:rsidR="00DD4165" w:rsidRPr="001E5773">
        <w:rPr>
          <w:rFonts w:ascii="Trebuchet MS" w:eastAsia="Comic Sans MS" w:hAnsi="Trebuchet MS" w:cs="Trebuchet MS"/>
          <w:sz w:val="24"/>
          <w:szCs w:val="24"/>
        </w:rPr>
        <w:t xml:space="preserve">zie </w:t>
      </w:r>
      <w:r w:rsidR="001B7834" w:rsidRPr="001E5773">
        <w:rPr>
          <w:rFonts w:ascii="Trebuchet MS" w:eastAsia="Comic Sans MS" w:hAnsi="Trebuchet MS" w:cs="Trebuchet MS"/>
          <w:sz w:val="24"/>
          <w:szCs w:val="24"/>
        </w:rPr>
        <w:t xml:space="preserve">voor </w:t>
      </w:r>
      <w:r w:rsidR="00810254" w:rsidRPr="001E5773">
        <w:rPr>
          <w:rFonts w:ascii="Trebuchet MS" w:eastAsia="Comic Sans MS" w:hAnsi="Trebuchet MS" w:cs="Trebuchet MS"/>
          <w:sz w:val="24"/>
          <w:szCs w:val="24"/>
        </w:rPr>
        <w:t xml:space="preserve">nadere </w:t>
      </w:r>
      <w:r w:rsidR="001B7834" w:rsidRPr="001E5773">
        <w:rPr>
          <w:rFonts w:ascii="Trebuchet MS" w:eastAsia="Comic Sans MS" w:hAnsi="Trebuchet MS" w:cs="Trebuchet MS"/>
          <w:sz w:val="24"/>
          <w:szCs w:val="24"/>
        </w:rPr>
        <w:t xml:space="preserve">informatie </w:t>
      </w:r>
      <w:r w:rsidR="00E77C80" w:rsidRPr="001E5773">
        <w:rPr>
          <w:rFonts w:ascii="Trebuchet MS" w:eastAsia="Comic Sans MS" w:hAnsi="Trebuchet MS" w:cs="Trebuchet MS"/>
          <w:sz w:val="24"/>
          <w:szCs w:val="24"/>
        </w:rPr>
        <w:t xml:space="preserve">evt. </w:t>
      </w:r>
      <w:r w:rsidR="001B7834" w:rsidRPr="001E5773">
        <w:rPr>
          <w:rFonts w:ascii="Trebuchet MS" w:eastAsia="Comic Sans MS" w:hAnsi="Trebuchet MS" w:cs="Trebuchet MS"/>
          <w:sz w:val="24"/>
          <w:szCs w:val="24"/>
        </w:rPr>
        <w:t>ook de website</w:t>
      </w:r>
      <w:r w:rsidR="00810254" w:rsidRPr="001E5773">
        <w:rPr>
          <w:rFonts w:ascii="Trebuchet MS" w:eastAsia="Comic Sans MS" w:hAnsi="Trebuchet MS" w:cs="Trebuchet MS"/>
          <w:sz w:val="24"/>
          <w:szCs w:val="24"/>
        </w:rPr>
        <w:t>.</w:t>
      </w:r>
    </w:p>
    <w:p w14:paraId="6A85F34C" w14:textId="77777777" w:rsidR="008A3EC6" w:rsidRPr="001E5773" w:rsidRDefault="008A3EC6">
      <w:pPr>
        <w:pStyle w:val="Geenafstand1"/>
        <w:spacing w:after="57" w:line="200" w:lineRule="atLeast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1E5773">
        <w:rPr>
          <w:rFonts w:ascii="Trebuchet MS" w:eastAsia="Comic Sans MS" w:hAnsi="Trebuchet MS" w:cs="Trebuchet MS"/>
          <w:sz w:val="24"/>
          <w:szCs w:val="24"/>
        </w:rPr>
        <w:t>Hierbij informeer ik u verder over enkele bestuurlijke en praktische zaken.</w:t>
      </w:r>
    </w:p>
    <w:p w14:paraId="6A85F34D" w14:textId="629D72F1" w:rsidR="008A3EC6" w:rsidRPr="001E5773" w:rsidRDefault="008A3EC6" w:rsidP="00350F73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0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1E5773">
        <w:rPr>
          <w:rFonts w:ascii="Trebuchet MS" w:eastAsia="Comic Sans MS" w:hAnsi="Trebuchet MS" w:cs="Trebuchet MS"/>
          <w:sz w:val="24"/>
          <w:szCs w:val="24"/>
        </w:rPr>
        <w:t>Het bestuur bestaat nu</w:t>
      </w:r>
      <w:r w:rsidR="00A329D6" w:rsidRPr="001E5773">
        <w:rPr>
          <w:rFonts w:ascii="Trebuchet MS" w:eastAsia="Comic Sans MS" w:hAnsi="Trebuchet MS" w:cs="Trebuchet MS"/>
          <w:sz w:val="24"/>
          <w:szCs w:val="24"/>
        </w:rPr>
        <w:t xml:space="preserve"> uit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="000F5288" w:rsidRPr="001E5773">
        <w:rPr>
          <w:rFonts w:ascii="Trebuchet MS" w:eastAsia="Comic Sans MS" w:hAnsi="Trebuchet MS" w:cs="Trebuchet MS"/>
          <w:sz w:val="24"/>
          <w:szCs w:val="24"/>
        </w:rPr>
        <w:t xml:space="preserve">Lilian Makatini </w:t>
      </w:r>
      <w:r w:rsidR="00CA4157" w:rsidRPr="001E5773">
        <w:rPr>
          <w:rFonts w:ascii="Trebuchet MS" w:eastAsia="Comic Sans MS" w:hAnsi="Trebuchet MS" w:cs="Trebuchet MS"/>
          <w:sz w:val="24"/>
          <w:szCs w:val="24"/>
        </w:rPr>
        <w:t>–</w:t>
      </w:r>
      <w:r w:rsidR="000F5288" w:rsidRPr="001E5773">
        <w:rPr>
          <w:rFonts w:ascii="Trebuchet MS" w:eastAsia="Comic Sans MS" w:hAnsi="Trebuchet MS" w:cs="Trebuchet MS"/>
          <w:sz w:val="24"/>
          <w:szCs w:val="24"/>
        </w:rPr>
        <w:t xml:space="preserve"> Jacobs</w:t>
      </w:r>
      <w:r w:rsidR="00CA4157" w:rsidRPr="001E5773">
        <w:rPr>
          <w:rFonts w:ascii="Trebuchet MS" w:eastAsia="Comic Sans MS" w:hAnsi="Trebuchet MS" w:cs="Trebuchet MS"/>
          <w:sz w:val="24"/>
          <w:szCs w:val="24"/>
        </w:rPr>
        <w:t>(v</w:t>
      </w:r>
      <w:r w:rsidR="00C036E0" w:rsidRPr="001E5773">
        <w:rPr>
          <w:rFonts w:ascii="Trebuchet MS" w:eastAsia="Comic Sans MS" w:hAnsi="Trebuchet MS" w:cs="Trebuchet MS"/>
          <w:sz w:val="24"/>
          <w:szCs w:val="24"/>
        </w:rPr>
        <w:t xml:space="preserve">oorzitter, </w:t>
      </w:r>
      <w:r w:rsidR="00CA4157" w:rsidRPr="001E5773">
        <w:rPr>
          <w:rFonts w:ascii="Trebuchet MS" w:eastAsia="Comic Sans MS" w:hAnsi="Trebuchet MS" w:cs="Trebuchet MS"/>
          <w:sz w:val="24"/>
          <w:szCs w:val="24"/>
        </w:rPr>
        <w:t>Groningen</w:t>
      </w:r>
      <w:r w:rsidR="009A3F7D" w:rsidRPr="001E5773">
        <w:rPr>
          <w:rFonts w:ascii="Trebuchet MS" w:eastAsia="Comic Sans MS" w:hAnsi="Trebuchet MS" w:cs="Trebuchet MS"/>
          <w:sz w:val="24"/>
          <w:szCs w:val="24"/>
        </w:rPr>
        <w:t>)</w:t>
      </w:r>
      <w:r w:rsidR="007F183A" w:rsidRPr="001E5773">
        <w:rPr>
          <w:rFonts w:ascii="Trebuchet MS" w:eastAsia="Comic Sans MS" w:hAnsi="Trebuchet MS" w:cs="Trebuchet MS"/>
          <w:sz w:val="24"/>
          <w:szCs w:val="24"/>
        </w:rPr>
        <w:t xml:space="preserve">, George </w:t>
      </w:r>
      <w:proofErr w:type="spellStart"/>
      <w:r w:rsidR="007F183A" w:rsidRPr="001E5773">
        <w:rPr>
          <w:rFonts w:ascii="Trebuchet MS" w:eastAsia="Comic Sans MS" w:hAnsi="Trebuchet MS" w:cs="Trebuchet MS"/>
          <w:sz w:val="24"/>
          <w:szCs w:val="24"/>
        </w:rPr>
        <w:t>Kerdijk</w:t>
      </w:r>
      <w:proofErr w:type="spellEnd"/>
      <w:r w:rsidR="007F183A" w:rsidRPr="001E5773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="00214423" w:rsidRPr="001E5773">
        <w:rPr>
          <w:rFonts w:ascii="Trebuchet MS" w:eastAsia="Comic Sans MS" w:hAnsi="Trebuchet MS" w:cs="Trebuchet MS"/>
          <w:sz w:val="24"/>
          <w:szCs w:val="24"/>
        </w:rPr>
        <w:t>(</w:t>
      </w:r>
      <w:r w:rsidR="00035B10" w:rsidRPr="001E5773">
        <w:rPr>
          <w:rFonts w:ascii="Trebuchet MS" w:eastAsia="Comic Sans MS" w:hAnsi="Trebuchet MS" w:cs="Trebuchet MS"/>
          <w:sz w:val="24"/>
          <w:szCs w:val="24"/>
        </w:rPr>
        <w:t xml:space="preserve">lid, </w:t>
      </w:r>
      <w:r w:rsidR="00214423" w:rsidRPr="001E5773">
        <w:rPr>
          <w:rFonts w:ascii="Trebuchet MS" w:eastAsia="Comic Sans MS" w:hAnsi="Trebuchet MS" w:cs="Trebuchet MS"/>
          <w:sz w:val="24"/>
          <w:szCs w:val="24"/>
        </w:rPr>
        <w:t>Hoogezand)</w:t>
      </w:r>
      <w:r w:rsidR="00C036E0" w:rsidRPr="001E5773">
        <w:rPr>
          <w:rFonts w:ascii="Trebuchet MS" w:eastAsia="Comic Sans MS" w:hAnsi="Trebuchet MS" w:cs="Trebuchet MS"/>
          <w:sz w:val="24"/>
          <w:szCs w:val="24"/>
        </w:rPr>
        <w:t>,</w:t>
      </w:r>
      <w:r w:rsidR="00A34673" w:rsidRPr="001E5773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="007F183A" w:rsidRPr="001E5773">
        <w:rPr>
          <w:rFonts w:ascii="Trebuchet MS" w:eastAsia="Comic Sans MS" w:hAnsi="Trebuchet MS" w:cs="Trebuchet MS"/>
          <w:sz w:val="24"/>
          <w:szCs w:val="24"/>
        </w:rPr>
        <w:t>en Chris Ketelaars (</w:t>
      </w:r>
      <w:r w:rsidR="000C1490" w:rsidRPr="001E5773">
        <w:rPr>
          <w:rFonts w:ascii="Trebuchet MS" w:eastAsia="Comic Sans MS" w:hAnsi="Trebuchet MS" w:cs="Trebuchet MS"/>
          <w:sz w:val="24"/>
          <w:szCs w:val="24"/>
        </w:rPr>
        <w:t xml:space="preserve">secretaris/penningmeester, </w:t>
      </w:r>
      <w:r w:rsidR="007F183A" w:rsidRPr="001E5773">
        <w:rPr>
          <w:rFonts w:ascii="Trebuchet MS" w:eastAsia="Comic Sans MS" w:hAnsi="Trebuchet MS" w:cs="Trebuchet MS"/>
          <w:sz w:val="24"/>
          <w:szCs w:val="24"/>
        </w:rPr>
        <w:t>Siddeburen</w:t>
      </w:r>
      <w:r w:rsidR="000C1490" w:rsidRPr="001E5773">
        <w:rPr>
          <w:rFonts w:ascii="Trebuchet MS" w:eastAsia="Comic Sans MS" w:hAnsi="Trebuchet MS" w:cs="Trebuchet MS"/>
          <w:sz w:val="24"/>
          <w:szCs w:val="24"/>
        </w:rPr>
        <w:t>).</w:t>
      </w:r>
    </w:p>
    <w:p w14:paraId="5273620F" w14:textId="479F5872" w:rsidR="00271CC3" w:rsidRPr="001E5773" w:rsidRDefault="002368FC" w:rsidP="00350F73">
      <w:pPr>
        <w:pStyle w:val="Geenafstand1"/>
        <w:tabs>
          <w:tab w:val="left" w:pos="30"/>
          <w:tab w:val="left" w:pos="540"/>
        </w:tabs>
        <w:spacing w:after="0" w:line="200" w:lineRule="atLeast"/>
        <w:ind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1E5773">
        <w:rPr>
          <w:rFonts w:ascii="Trebuchet MS" w:eastAsia="Comic Sans MS" w:hAnsi="Trebuchet MS" w:cs="Trebuchet MS"/>
          <w:sz w:val="24"/>
          <w:szCs w:val="24"/>
        </w:rPr>
        <w:t>Het bestuur wordt terzi</w:t>
      </w:r>
      <w:r w:rsidR="00A0405A" w:rsidRPr="001E5773">
        <w:rPr>
          <w:rFonts w:ascii="Trebuchet MS" w:eastAsia="Comic Sans MS" w:hAnsi="Trebuchet MS" w:cs="Trebuchet MS"/>
          <w:sz w:val="24"/>
          <w:szCs w:val="24"/>
        </w:rPr>
        <w:t>j</w:t>
      </w:r>
      <w:r w:rsidRPr="001E5773">
        <w:rPr>
          <w:rFonts w:ascii="Trebuchet MS" w:eastAsia="Comic Sans MS" w:hAnsi="Trebuchet MS" w:cs="Trebuchet MS"/>
          <w:sz w:val="24"/>
          <w:szCs w:val="24"/>
        </w:rPr>
        <w:t>d</w:t>
      </w:r>
      <w:r w:rsidR="00A0405A" w:rsidRPr="001E5773">
        <w:rPr>
          <w:rFonts w:ascii="Trebuchet MS" w:eastAsia="Comic Sans MS" w:hAnsi="Trebuchet MS" w:cs="Trebuchet MS"/>
          <w:sz w:val="24"/>
          <w:szCs w:val="24"/>
        </w:rPr>
        <w:t>e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 gestaan door de </w:t>
      </w:r>
      <w:r w:rsidR="00A0405A" w:rsidRPr="001E5773">
        <w:rPr>
          <w:rFonts w:ascii="Trebuchet MS" w:eastAsia="Comic Sans MS" w:hAnsi="Trebuchet MS" w:cs="Trebuchet MS"/>
          <w:sz w:val="24"/>
          <w:szCs w:val="24"/>
        </w:rPr>
        <w:t>A</w:t>
      </w:r>
      <w:r w:rsidR="008A3EC6" w:rsidRPr="001E5773">
        <w:rPr>
          <w:rFonts w:ascii="Trebuchet MS" w:eastAsia="Comic Sans MS" w:hAnsi="Trebuchet MS" w:cs="Trebuchet MS"/>
          <w:sz w:val="24"/>
          <w:szCs w:val="24"/>
        </w:rPr>
        <w:t>dviescommissie</w:t>
      </w:r>
      <w:r w:rsidR="00A0405A" w:rsidRPr="001E5773">
        <w:rPr>
          <w:rFonts w:ascii="Trebuchet MS" w:eastAsia="Comic Sans MS" w:hAnsi="Trebuchet MS" w:cs="Trebuchet MS"/>
          <w:sz w:val="24"/>
          <w:szCs w:val="24"/>
        </w:rPr>
        <w:t xml:space="preserve">. </w:t>
      </w:r>
      <w:r w:rsidR="008A3EC6" w:rsidRPr="001E5773">
        <w:rPr>
          <w:rFonts w:ascii="Trebuchet MS" w:eastAsia="Comic Sans MS" w:hAnsi="Trebuchet MS" w:cs="Trebuchet MS"/>
          <w:sz w:val="24"/>
          <w:szCs w:val="24"/>
        </w:rPr>
        <w:t xml:space="preserve">Deze bestaat </w:t>
      </w:r>
      <w:r w:rsidR="00766B68" w:rsidRPr="001E5773">
        <w:rPr>
          <w:rFonts w:ascii="Trebuchet MS" w:eastAsia="Comic Sans MS" w:hAnsi="Trebuchet MS" w:cs="Trebuchet MS"/>
          <w:sz w:val="24"/>
          <w:szCs w:val="24"/>
        </w:rPr>
        <w:t xml:space="preserve">nu </w:t>
      </w:r>
      <w:r w:rsidR="008A3EC6" w:rsidRPr="001E5773">
        <w:rPr>
          <w:rFonts w:ascii="Trebuchet MS" w:eastAsia="Comic Sans MS" w:hAnsi="Trebuchet MS" w:cs="Trebuchet MS"/>
          <w:sz w:val="24"/>
          <w:szCs w:val="24"/>
        </w:rPr>
        <w:t xml:space="preserve">uit </w:t>
      </w:r>
      <w:r w:rsidR="00A90FF5" w:rsidRPr="001E5773">
        <w:rPr>
          <w:rFonts w:ascii="Trebuchet MS" w:eastAsia="Comic Sans MS" w:hAnsi="Trebuchet MS" w:cs="Trebuchet MS"/>
          <w:sz w:val="24"/>
          <w:szCs w:val="24"/>
        </w:rPr>
        <w:t xml:space="preserve">Siny </w:t>
      </w:r>
      <w:r w:rsidR="008A3EC6" w:rsidRPr="001E5773">
        <w:rPr>
          <w:rFonts w:ascii="Trebuchet MS" w:eastAsia="Comic Sans MS" w:hAnsi="Trebuchet MS" w:cs="Trebuchet MS"/>
          <w:sz w:val="24"/>
          <w:szCs w:val="24"/>
        </w:rPr>
        <w:t>de Winter (</w:t>
      </w:r>
      <w:r w:rsidR="004A6726" w:rsidRPr="001E5773">
        <w:rPr>
          <w:rFonts w:ascii="Trebuchet MS" w:eastAsia="Comic Sans MS" w:hAnsi="Trebuchet MS" w:cs="Trebuchet MS"/>
          <w:sz w:val="24"/>
          <w:szCs w:val="24"/>
        </w:rPr>
        <w:t>H. Liudgerp</w:t>
      </w:r>
      <w:r w:rsidR="004A55CB" w:rsidRPr="001E5773">
        <w:rPr>
          <w:rFonts w:ascii="Trebuchet MS" w:eastAsia="Comic Sans MS" w:hAnsi="Trebuchet MS" w:cs="Trebuchet MS"/>
          <w:sz w:val="24"/>
          <w:szCs w:val="24"/>
        </w:rPr>
        <w:t>a</w:t>
      </w:r>
      <w:r w:rsidR="004A6726" w:rsidRPr="001E5773">
        <w:rPr>
          <w:rFonts w:ascii="Trebuchet MS" w:eastAsia="Comic Sans MS" w:hAnsi="Trebuchet MS" w:cs="Trebuchet MS"/>
          <w:sz w:val="24"/>
          <w:szCs w:val="24"/>
        </w:rPr>
        <w:t>rochie</w:t>
      </w:r>
      <w:r w:rsidR="00C460B5" w:rsidRPr="001E5773">
        <w:rPr>
          <w:rFonts w:ascii="Trebuchet MS" w:eastAsia="Comic Sans MS" w:hAnsi="Trebuchet MS" w:cs="Trebuchet MS"/>
          <w:sz w:val="24"/>
          <w:szCs w:val="24"/>
        </w:rPr>
        <w:t>, Uithuizen</w:t>
      </w:r>
      <w:r w:rsidR="008A3EC6" w:rsidRPr="001E5773">
        <w:rPr>
          <w:rFonts w:ascii="Trebuchet MS" w:eastAsia="Comic Sans MS" w:hAnsi="Trebuchet MS" w:cs="Trebuchet MS"/>
          <w:sz w:val="24"/>
          <w:szCs w:val="24"/>
        </w:rPr>
        <w:t>)</w:t>
      </w:r>
      <w:r w:rsidR="009A3F7D" w:rsidRPr="001E5773">
        <w:rPr>
          <w:rFonts w:ascii="Trebuchet MS" w:eastAsia="Comic Sans MS" w:hAnsi="Trebuchet MS" w:cs="Trebuchet MS"/>
          <w:sz w:val="24"/>
          <w:szCs w:val="24"/>
        </w:rPr>
        <w:t>.</w:t>
      </w:r>
    </w:p>
    <w:p w14:paraId="6A85F34E" w14:textId="22C81C7E" w:rsidR="008A3EC6" w:rsidRPr="001E5773" w:rsidRDefault="000E335A" w:rsidP="00405586">
      <w:pPr>
        <w:pStyle w:val="Geenafstand1"/>
        <w:tabs>
          <w:tab w:val="left" w:pos="30"/>
          <w:tab w:val="left" w:pos="540"/>
        </w:tabs>
        <w:spacing w:after="60" w:line="200" w:lineRule="atLeast"/>
        <w:ind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1E5773">
        <w:rPr>
          <w:rFonts w:ascii="Trebuchet MS" w:eastAsia="Comic Sans MS" w:hAnsi="Trebuchet MS" w:cs="Trebuchet MS"/>
          <w:sz w:val="24"/>
          <w:szCs w:val="24"/>
        </w:rPr>
        <w:t xml:space="preserve">We hebben een vacature voor </w:t>
      </w:r>
      <w:r w:rsidR="0026141E" w:rsidRPr="001E5773">
        <w:rPr>
          <w:rFonts w:ascii="Trebuchet MS" w:eastAsia="Comic Sans MS" w:hAnsi="Trebuchet MS" w:cs="Trebuchet MS"/>
          <w:sz w:val="24"/>
          <w:szCs w:val="24"/>
        </w:rPr>
        <w:t>een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 vertegenwoordig</w:t>
      </w:r>
      <w:r w:rsidR="008B3DA8" w:rsidRPr="001E5773">
        <w:rPr>
          <w:rFonts w:ascii="Trebuchet MS" w:eastAsia="Comic Sans MS" w:hAnsi="Trebuchet MS" w:cs="Trebuchet MS"/>
          <w:sz w:val="24"/>
          <w:szCs w:val="24"/>
        </w:rPr>
        <w:t>ing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 uit de</w:t>
      </w:r>
      <w:r w:rsidR="00AB6139" w:rsidRPr="001E5773">
        <w:rPr>
          <w:rFonts w:ascii="Trebuchet MS" w:eastAsia="Comic Sans MS" w:hAnsi="Trebuchet MS" w:cs="Trebuchet MS"/>
          <w:sz w:val="24"/>
          <w:szCs w:val="24"/>
        </w:rPr>
        <w:t xml:space="preserve"> </w:t>
      </w:r>
      <w:r w:rsidR="009A3F7D" w:rsidRPr="001E5773">
        <w:rPr>
          <w:rFonts w:ascii="Trebuchet MS" w:eastAsia="Comic Sans MS" w:hAnsi="Trebuchet MS" w:cs="Trebuchet MS"/>
          <w:sz w:val="24"/>
          <w:szCs w:val="24"/>
        </w:rPr>
        <w:t>andere parochies in ons werkgebied</w:t>
      </w:r>
      <w:r w:rsidR="009B2D1D" w:rsidRPr="001E5773">
        <w:rPr>
          <w:rFonts w:ascii="Trebuchet MS" w:eastAsia="Comic Sans MS" w:hAnsi="Trebuchet MS" w:cs="Trebuchet MS"/>
          <w:sz w:val="24"/>
          <w:szCs w:val="24"/>
        </w:rPr>
        <w:t>.</w:t>
      </w:r>
    </w:p>
    <w:p w14:paraId="6A85F34F" w14:textId="4CCD5582" w:rsidR="008A3EC6" w:rsidRPr="001E5773" w:rsidRDefault="008A3EC6" w:rsidP="003D1A89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0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1E5773">
        <w:rPr>
          <w:rFonts w:ascii="Trebuchet MS" w:eastAsia="Comic Sans MS" w:hAnsi="Trebuchet MS" w:cs="Trebuchet MS"/>
          <w:sz w:val="24"/>
          <w:szCs w:val="24"/>
        </w:rPr>
        <w:t xml:space="preserve">Het Bestuur vergadert in principe </w:t>
      </w:r>
      <w:r w:rsidRPr="001E5773">
        <w:rPr>
          <w:rFonts w:ascii="Trebuchet MS" w:eastAsia="Comic Sans MS" w:hAnsi="Trebuchet MS" w:cs="Trebuchet MS"/>
          <w:b/>
          <w:bCs/>
          <w:sz w:val="24"/>
          <w:szCs w:val="24"/>
        </w:rPr>
        <w:t>twee maal per jaar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, in </w:t>
      </w:r>
      <w:r w:rsidR="00D423CE" w:rsidRPr="001E5773">
        <w:rPr>
          <w:rFonts w:ascii="Trebuchet MS" w:eastAsia="Comic Sans MS" w:hAnsi="Trebuchet MS" w:cs="Trebuchet MS"/>
          <w:sz w:val="24"/>
          <w:szCs w:val="24"/>
        </w:rPr>
        <w:t>mei en november</w:t>
      </w:r>
      <w:r w:rsidRPr="001E5773">
        <w:rPr>
          <w:rFonts w:ascii="Trebuchet MS" w:eastAsia="Comic Sans MS" w:hAnsi="Trebuchet MS" w:cs="Trebuchet MS"/>
          <w:sz w:val="24"/>
          <w:szCs w:val="24"/>
        </w:rPr>
        <w:t xml:space="preserve">. Uw subsidieaanvragen ontvangen wij met omschrijving van de geplande </w:t>
      </w:r>
      <w:proofErr w:type="spellStart"/>
      <w:r w:rsidRPr="001E5773">
        <w:rPr>
          <w:rFonts w:ascii="Trebuchet MS" w:eastAsia="Comic Sans MS" w:hAnsi="Trebuchet MS" w:cs="Trebuchet MS"/>
          <w:sz w:val="24"/>
          <w:szCs w:val="24"/>
        </w:rPr>
        <w:t>activi</w:t>
      </w:r>
      <w:r w:rsidR="00D22DAD" w:rsidRPr="001E5773">
        <w:rPr>
          <w:rFonts w:ascii="Trebuchet MS" w:eastAsia="Comic Sans MS" w:hAnsi="Trebuchet MS" w:cs="Trebuchet MS"/>
          <w:sz w:val="24"/>
          <w:szCs w:val="24"/>
        </w:rPr>
        <w:t>-</w:t>
      </w:r>
      <w:r w:rsidRPr="001E5773">
        <w:rPr>
          <w:rFonts w:ascii="Trebuchet MS" w:eastAsia="Comic Sans MS" w:hAnsi="Trebuchet MS" w:cs="Trebuchet MS"/>
          <w:sz w:val="24"/>
          <w:szCs w:val="24"/>
        </w:rPr>
        <w:t>teiten</w:t>
      </w:r>
      <w:proofErr w:type="spellEnd"/>
      <w:r w:rsidRPr="001E5773">
        <w:rPr>
          <w:rFonts w:ascii="Trebuchet MS" w:eastAsia="Comic Sans MS" w:hAnsi="Trebuchet MS" w:cs="Trebuchet MS"/>
          <w:sz w:val="24"/>
          <w:szCs w:val="24"/>
        </w:rPr>
        <w:t xml:space="preserve"> voor het </w:t>
      </w:r>
      <w:r w:rsidR="0018133C" w:rsidRPr="001E5773">
        <w:rPr>
          <w:rFonts w:ascii="Trebuchet MS" w:eastAsia="Comic Sans MS" w:hAnsi="Trebuchet MS" w:cs="Trebuchet MS"/>
          <w:sz w:val="24"/>
          <w:szCs w:val="24"/>
        </w:rPr>
        <w:t xml:space="preserve">volgende </w:t>
      </w:r>
      <w:r w:rsidRPr="001E5773">
        <w:rPr>
          <w:rFonts w:ascii="Trebuchet MS" w:eastAsia="Comic Sans MS" w:hAnsi="Trebuchet MS" w:cs="Trebuchet MS"/>
          <w:sz w:val="24"/>
          <w:szCs w:val="24"/>
        </w:rPr>
        <w:t>najaar, resp. voorjaar graag voor 1</w:t>
      </w:r>
      <w:r w:rsidR="00D423CE" w:rsidRPr="001E5773">
        <w:rPr>
          <w:rFonts w:ascii="Trebuchet MS" w:eastAsia="Comic Sans MS" w:hAnsi="Trebuchet MS" w:cs="Trebuchet MS"/>
          <w:sz w:val="24"/>
          <w:szCs w:val="24"/>
        </w:rPr>
        <w:t xml:space="preserve"> mei en </w:t>
      </w:r>
      <w:r w:rsidR="00D22DAD" w:rsidRPr="001E5773">
        <w:rPr>
          <w:rFonts w:ascii="Trebuchet MS" w:eastAsia="Comic Sans MS" w:hAnsi="Trebuchet MS" w:cs="Trebuchet MS"/>
          <w:sz w:val="24"/>
          <w:szCs w:val="24"/>
        </w:rPr>
        <w:t>1 november.</w:t>
      </w:r>
    </w:p>
    <w:p w14:paraId="6A85F350" w14:textId="7128904C" w:rsidR="008A3EC6" w:rsidRPr="00A329D6" w:rsidRDefault="008A3EC6" w:rsidP="006C7220">
      <w:pPr>
        <w:pStyle w:val="Geenafstand1"/>
        <w:tabs>
          <w:tab w:val="left" w:pos="30"/>
          <w:tab w:val="left" w:pos="540"/>
        </w:tabs>
        <w:spacing w:after="60" w:line="200" w:lineRule="atLeast"/>
        <w:ind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>Zo spoedig mogelijk na onze vergadering ontvangt u bericht, en wordt een evt. toegekende bijdrage aan u overgemaakt.</w:t>
      </w:r>
    </w:p>
    <w:p w14:paraId="6A85F351" w14:textId="45A5CB9D" w:rsidR="008A3EC6" w:rsidRPr="00A329D6" w:rsidRDefault="008A3EC6" w:rsidP="006C7220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60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 xml:space="preserve">In een aanvraag verzoeken wij </w:t>
      </w:r>
      <w:r w:rsidRPr="009B2D1D">
        <w:rPr>
          <w:rFonts w:ascii="Trebuchet MS" w:eastAsia="Comic Sans MS" w:hAnsi="Trebuchet MS" w:cs="Trebuchet MS"/>
          <w:sz w:val="24"/>
          <w:szCs w:val="24"/>
        </w:rPr>
        <w:t xml:space="preserve">u </w:t>
      </w:r>
      <w:r w:rsidRPr="009B2D1D">
        <w:rPr>
          <w:rFonts w:ascii="Trebuchet MS" w:eastAsia="Comic Sans MS" w:hAnsi="Trebuchet MS" w:cs="Trebuchet MS"/>
          <w:sz w:val="24"/>
          <w:szCs w:val="24"/>
          <w:u w:val="single"/>
        </w:rPr>
        <w:t>geen kostenposten samen te voegen</w:t>
      </w:r>
      <w:r w:rsidRPr="009B2D1D">
        <w:rPr>
          <w:rFonts w:ascii="Trebuchet MS" w:eastAsia="Comic Sans MS" w:hAnsi="Trebuchet MS" w:cs="Trebuchet MS"/>
          <w:sz w:val="24"/>
          <w:szCs w:val="24"/>
        </w:rPr>
        <w:t>, maar zo</w:t>
      </w:r>
      <w:r w:rsidR="009F06D5" w:rsidRPr="009B2D1D">
        <w:rPr>
          <w:rFonts w:ascii="Trebuchet MS" w:eastAsia="Comic Sans MS" w:hAnsi="Trebuchet MS" w:cs="Trebuchet MS"/>
          <w:sz w:val="24"/>
          <w:szCs w:val="24"/>
        </w:rPr>
        <w:t xml:space="preserve"> goed</w:t>
      </w:r>
      <w:r w:rsidRPr="009B2D1D">
        <w:rPr>
          <w:rFonts w:ascii="Trebuchet MS" w:eastAsia="Comic Sans MS" w:hAnsi="Trebuchet MS" w:cs="Trebuchet MS"/>
          <w:sz w:val="24"/>
          <w:szCs w:val="24"/>
        </w:rPr>
        <w:t xml:space="preserve"> mogelijk afzonderlijk te specificeren</w:t>
      </w:r>
      <w:r w:rsidRPr="00A329D6">
        <w:rPr>
          <w:rFonts w:ascii="Trebuchet MS" w:eastAsia="Comic Sans MS" w:hAnsi="Trebuchet MS" w:cs="Trebuchet MS"/>
          <w:sz w:val="24"/>
          <w:szCs w:val="24"/>
        </w:rPr>
        <w:t>.</w:t>
      </w:r>
    </w:p>
    <w:p w14:paraId="6A85F352" w14:textId="4C822A53" w:rsidR="008A3EC6" w:rsidRPr="00A329D6" w:rsidRDefault="008A3EC6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57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 xml:space="preserve">Wij zijn geïnteresseerd in het verloop van de activiteiten waarvoor u subsidie aanvraagt en toegewezen krijgt. Na afloop ontvangen wij graag een </w:t>
      </w:r>
      <w:r w:rsidRPr="00913D4D">
        <w:rPr>
          <w:rFonts w:ascii="Trebuchet MS" w:eastAsia="Comic Sans MS" w:hAnsi="Trebuchet MS" w:cs="Trebuchet MS"/>
          <w:b/>
          <w:bCs/>
          <w:sz w:val="24"/>
          <w:szCs w:val="24"/>
          <w:u w:val="single"/>
        </w:rPr>
        <w:t>beknopte</w:t>
      </w:r>
      <w:r w:rsidR="00DC0448" w:rsidRPr="00913D4D">
        <w:rPr>
          <w:rFonts w:ascii="Trebuchet MS" w:eastAsia="Comic Sans MS" w:hAnsi="Trebuchet MS" w:cs="Trebuchet MS"/>
          <w:b/>
          <w:bCs/>
          <w:sz w:val="24"/>
          <w:szCs w:val="24"/>
          <w:u w:val="single"/>
        </w:rPr>
        <w:t xml:space="preserve"> inhoudelijke en </w:t>
      </w:r>
      <w:r w:rsidRPr="00913D4D">
        <w:rPr>
          <w:rFonts w:ascii="Trebuchet MS" w:eastAsia="Comic Sans MS" w:hAnsi="Trebuchet MS" w:cs="Trebuchet MS"/>
          <w:b/>
          <w:bCs/>
          <w:sz w:val="24"/>
          <w:szCs w:val="24"/>
          <w:u w:val="single"/>
        </w:rPr>
        <w:t>ook financiële evaluatie</w:t>
      </w:r>
      <w:r w:rsidRPr="00A329D6">
        <w:rPr>
          <w:rFonts w:ascii="Trebuchet MS" w:eastAsia="Comic Sans MS" w:hAnsi="Trebuchet MS" w:cs="Trebuchet MS"/>
          <w:sz w:val="24"/>
          <w:szCs w:val="24"/>
        </w:rPr>
        <w:t>.</w:t>
      </w:r>
    </w:p>
    <w:p w14:paraId="6A85F353" w14:textId="77777777" w:rsidR="008A3EC6" w:rsidRPr="00A329D6" w:rsidRDefault="008A3EC6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57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 xml:space="preserve">Om problemen bij overboekingen te voorkomen vragen wij u nauwkeurig </w:t>
      </w:r>
      <w:r w:rsidRPr="00913D4D">
        <w:rPr>
          <w:rFonts w:ascii="Trebuchet MS" w:eastAsia="Comic Sans MS" w:hAnsi="Trebuchet MS" w:cs="Trebuchet MS"/>
          <w:b/>
          <w:bCs/>
          <w:sz w:val="24"/>
          <w:szCs w:val="24"/>
          <w:u w:val="single"/>
        </w:rPr>
        <w:t>naam en rekeningnummer van de begunstigde</w:t>
      </w:r>
      <w:r w:rsidRPr="00A329D6">
        <w:rPr>
          <w:rFonts w:ascii="Trebuchet MS" w:eastAsia="Comic Sans MS" w:hAnsi="Trebuchet MS" w:cs="Trebuchet MS"/>
          <w:sz w:val="24"/>
          <w:szCs w:val="24"/>
        </w:rPr>
        <w:t xml:space="preserve"> in uw aanvraag te vermelden.</w:t>
      </w:r>
    </w:p>
    <w:p w14:paraId="6A85F354" w14:textId="77AFE9E4" w:rsidR="008A3EC6" w:rsidRPr="00A329D6" w:rsidRDefault="008A3EC6" w:rsidP="00716D86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0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 xml:space="preserve">Ons adressenbestand willen wij graag actueel houden. Wilt u uw naam- en adresgegevens, telefoonnummer, e-mailadres en evt. website </w:t>
      </w:r>
      <w:r w:rsidR="0029111E">
        <w:rPr>
          <w:rFonts w:ascii="Trebuchet MS" w:eastAsia="Comic Sans MS" w:hAnsi="Trebuchet MS" w:cs="Trebuchet MS"/>
          <w:sz w:val="24"/>
          <w:szCs w:val="24"/>
        </w:rPr>
        <w:t xml:space="preserve">ook </w:t>
      </w:r>
      <w:r w:rsidRPr="00A329D6">
        <w:rPr>
          <w:rFonts w:ascii="Trebuchet MS" w:eastAsia="Comic Sans MS" w:hAnsi="Trebuchet MS" w:cs="Trebuchet MS"/>
          <w:sz w:val="24"/>
          <w:szCs w:val="24"/>
        </w:rPr>
        <w:t xml:space="preserve">aan ons door </w:t>
      </w:r>
      <w:r w:rsidR="0029111E">
        <w:rPr>
          <w:rFonts w:ascii="Trebuchet MS" w:eastAsia="Comic Sans MS" w:hAnsi="Trebuchet MS" w:cs="Trebuchet MS"/>
          <w:sz w:val="24"/>
          <w:szCs w:val="24"/>
        </w:rPr>
        <w:t>geven</w:t>
      </w:r>
      <w:r w:rsidRPr="00A329D6">
        <w:rPr>
          <w:rFonts w:ascii="Trebuchet MS" w:eastAsia="Comic Sans MS" w:hAnsi="Trebuchet MS" w:cs="Trebuchet MS"/>
          <w:sz w:val="24"/>
          <w:szCs w:val="24"/>
        </w:rPr>
        <w:t>?</w:t>
      </w:r>
    </w:p>
    <w:p w14:paraId="6A85F357" w14:textId="118863DB" w:rsidR="008A3EC6" w:rsidRPr="009E4E9A" w:rsidRDefault="008A3EC6" w:rsidP="008867BF">
      <w:pPr>
        <w:pStyle w:val="Geenafstand1"/>
        <w:numPr>
          <w:ilvl w:val="0"/>
          <w:numId w:val="2"/>
        </w:numPr>
        <w:tabs>
          <w:tab w:val="left" w:pos="30"/>
          <w:tab w:val="left" w:pos="540"/>
        </w:tabs>
        <w:spacing w:after="0" w:line="200" w:lineRule="atLeast"/>
        <w:ind w:left="0" w:firstLine="15"/>
        <w:jc w:val="both"/>
        <w:rPr>
          <w:rFonts w:ascii="Trebuchet MS" w:eastAsia="Comic Sans MS" w:hAnsi="Trebuchet MS" w:cs="Trebuchet MS"/>
          <w:sz w:val="24"/>
          <w:szCs w:val="24"/>
        </w:rPr>
      </w:pPr>
      <w:r w:rsidRPr="009E4E9A">
        <w:rPr>
          <w:rFonts w:ascii="Trebuchet MS" w:eastAsia="Comic Sans MS" w:hAnsi="Trebuchet MS" w:cs="Trebuchet MS"/>
          <w:sz w:val="24"/>
          <w:szCs w:val="24"/>
        </w:rPr>
        <w:t>T</w:t>
      </w:r>
      <w:r w:rsidR="00FF66EB" w:rsidRPr="009E4E9A">
        <w:rPr>
          <w:rFonts w:ascii="Trebuchet MS" w:eastAsia="Comic Sans MS" w:hAnsi="Trebuchet MS" w:cs="Trebuchet MS"/>
          <w:sz w:val="24"/>
          <w:szCs w:val="24"/>
        </w:rPr>
        <w:t>ot slot</w:t>
      </w:r>
      <w:r w:rsidRPr="009E4E9A">
        <w:rPr>
          <w:rFonts w:ascii="Trebuchet MS" w:eastAsia="Comic Sans MS" w:hAnsi="Trebuchet MS" w:cs="Trebuchet MS"/>
          <w:sz w:val="24"/>
          <w:szCs w:val="24"/>
        </w:rPr>
        <w:t xml:space="preserve"> verzoek ik u uw aanvra</w:t>
      </w:r>
      <w:r w:rsidR="00FF66EB" w:rsidRPr="009E4E9A">
        <w:rPr>
          <w:rFonts w:ascii="Trebuchet MS" w:eastAsia="Comic Sans MS" w:hAnsi="Trebuchet MS" w:cs="Trebuchet MS"/>
          <w:sz w:val="24"/>
          <w:szCs w:val="24"/>
        </w:rPr>
        <w:t>a</w:t>
      </w:r>
      <w:r w:rsidRPr="009E4E9A">
        <w:rPr>
          <w:rFonts w:ascii="Trebuchet MS" w:eastAsia="Comic Sans MS" w:hAnsi="Trebuchet MS" w:cs="Trebuchet MS"/>
          <w:sz w:val="24"/>
          <w:szCs w:val="24"/>
        </w:rPr>
        <w:t xml:space="preserve">g per post of mail aan </w:t>
      </w:r>
      <w:r w:rsidR="00FF66EB" w:rsidRPr="009E4E9A">
        <w:rPr>
          <w:rFonts w:ascii="Trebuchet MS" w:eastAsia="Comic Sans MS" w:hAnsi="Trebuchet MS" w:cs="Trebuchet MS"/>
          <w:sz w:val="24"/>
          <w:szCs w:val="24"/>
        </w:rPr>
        <w:t>onderstaand</w:t>
      </w:r>
      <w:r w:rsidRPr="009E4E9A">
        <w:rPr>
          <w:rFonts w:ascii="Trebuchet MS" w:eastAsia="Comic Sans MS" w:hAnsi="Trebuchet MS" w:cs="Trebuchet MS"/>
          <w:sz w:val="24"/>
          <w:szCs w:val="24"/>
        </w:rPr>
        <w:t xml:space="preserve"> adres te zenden</w:t>
      </w:r>
      <w:r w:rsidR="008402A1">
        <w:rPr>
          <w:rFonts w:ascii="Trebuchet MS" w:eastAsia="Comic Sans MS" w:hAnsi="Trebuchet MS" w:cs="Trebuchet MS"/>
          <w:sz w:val="24"/>
          <w:szCs w:val="24"/>
        </w:rPr>
        <w:t>,</w:t>
      </w:r>
      <w:r w:rsidR="009E4E9A" w:rsidRPr="009E4E9A">
        <w:rPr>
          <w:rFonts w:ascii="Trebuchet MS" w:eastAsia="Comic Sans MS" w:hAnsi="Trebuchet MS" w:cs="Trebuchet MS"/>
          <w:sz w:val="24"/>
          <w:szCs w:val="24"/>
        </w:rPr>
        <w:t xml:space="preserve"> en wensen wij u</w:t>
      </w:r>
      <w:r w:rsidRPr="009E4E9A">
        <w:rPr>
          <w:rFonts w:ascii="Trebuchet MS" w:eastAsia="Comic Sans MS" w:hAnsi="Trebuchet MS" w:cs="Trebuchet MS"/>
          <w:sz w:val="24"/>
          <w:szCs w:val="24"/>
        </w:rPr>
        <w:t xml:space="preserve"> veel succes toe met uw mooie werk!</w:t>
      </w:r>
    </w:p>
    <w:p w14:paraId="0A9FD9F3" w14:textId="77777777" w:rsidR="009E4E9A" w:rsidRDefault="009E4E9A" w:rsidP="008867BF">
      <w:pPr>
        <w:pStyle w:val="Geenafstand1"/>
        <w:spacing w:after="0" w:line="200" w:lineRule="atLeast"/>
        <w:rPr>
          <w:rFonts w:ascii="Trebuchet MS" w:eastAsia="Comic Sans MS" w:hAnsi="Trebuchet MS" w:cs="Trebuchet MS"/>
          <w:sz w:val="24"/>
          <w:szCs w:val="24"/>
        </w:rPr>
      </w:pPr>
    </w:p>
    <w:p w14:paraId="07FFE80C" w14:textId="77777777" w:rsidR="009E4E9A" w:rsidRDefault="008B7E59" w:rsidP="008867BF">
      <w:pPr>
        <w:pStyle w:val="Geenafstand1"/>
        <w:spacing w:after="0" w:line="200" w:lineRule="atLeast"/>
        <w:rPr>
          <w:rFonts w:ascii="Trebuchet MS" w:eastAsia="Comic Sans MS" w:hAnsi="Trebuchet MS" w:cs="Trebuchet MS"/>
          <w:sz w:val="24"/>
          <w:szCs w:val="24"/>
        </w:rPr>
      </w:pPr>
      <w:r>
        <w:rPr>
          <w:rFonts w:ascii="Trebuchet MS" w:eastAsia="Comic Sans MS" w:hAnsi="Trebuchet MS" w:cs="Trebuchet MS"/>
          <w:sz w:val="24"/>
          <w:szCs w:val="24"/>
        </w:rPr>
        <w:t>D</w:t>
      </w:r>
      <w:r w:rsidR="008A3EC6" w:rsidRPr="00A329D6">
        <w:rPr>
          <w:rFonts w:ascii="Trebuchet MS" w:eastAsia="Comic Sans MS" w:hAnsi="Trebuchet MS" w:cs="Trebuchet MS"/>
          <w:sz w:val="24"/>
          <w:szCs w:val="24"/>
        </w:rPr>
        <w:t xml:space="preserve">ank voor uw medewerking, en vriendelijke groet, </w:t>
      </w:r>
    </w:p>
    <w:p w14:paraId="15B66BA9" w14:textId="3178F29B" w:rsidR="00A5071B" w:rsidRDefault="008A3EC6" w:rsidP="008867BF">
      <w:pPr>
        <w:pStyle w:val="Geenafstand1"/>
        <w:spacing w:after="0" w:line="200" w:lineRule="atLeast"/>
        <w:rPr>
          <w:rFonts w:ascii="Trebuchet MS" w:eastAsia="Comic Sans MS" w:hAnsi="Trebuchet MS" w:cs="Trebuchet MS"/>
          <w:sz w:val="24"/>
          <w:szCs w:val="24"/>
        </w:rPr>
      </w:pPr>
      <w:r w:rsidRPr="00A329D6">
        <w:rPr>
          <w:rFonts w:ascii="Trebuchet MS" w:eastAsia="Comic Sans MS" w:hAnsi="Trebuchet MS" w:cs="Trebuchet MS"/>
          <w:sz w:val="24"/>
          <w:szCs w:val="24"/>
        </w:rPr>
        <w:t>namens het bestuur,</w:t>
      </w:r>
      <w:r w:rsidR="00FF35B9">
        <w:rPr>
          <w:rFonts w:ascii="Trebuchet MS" w:eastAsia="Comic Sans MS" w:hAnsi="Trebuchet MS" w:cs="Trebuchet MS"/>
          <w:sz w:val="24"/>
          <w:szCs w:val="24"/>
        </w:rPr>
        <w:t xml:space="preserve"> </w:t>
      </w:r>
    </w:p>
    <w:p w14:paraId="6A85F35A" w14:textId="57027E5C" w:rsidR="008A3EC6" w:rsidRPr="00A329D6" w:rsidRDefault="008A3EC6">
      <w:pPr>
        <w:pStyle w:val="Geenafstand1"/>
        <w:spacing w:after="57" w:line="200" w:lineRule="atLeast"/>
      </w:pPr>
      <w:r w:rsidRPr="00A329D6">
        <w:rPr>
          <w:rFonts w:ascii="Trebuchet MS" w:eastAsia="Comic Sans MS" w:hAnsi="Trebuchet MS" w:cs="Trebuchet MS"/>
          <w:sz w:val="24"/>
          <w:szCs w:val="24"/>
        </w:rPr>
        <w:t>Chris Ketelaars, secretaris/penningmeester.</w:t>
      </w:r>
    </w:p>
    <w:sectPr w:rsidR="008A3EC6" w:rsidRPr="00A329D6" w:rsidSect="0035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0" w:bottom="1418" w:left="1560" w:header="709" w:footer="141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CCD4" w14:textId="77777777" w:rsidR="00B229D5" w:rsidRDefault="00B229D5">
      <w:pPr>
        <w:spacing w:after="0" w:line="240" w:lineRule="auto"/>
      </w:pPr>
      <w:r>
        <w:separator/>
      </w:r>
    </w:p>
  </w:endnote>
  <w:endnote w:type="continuationSeparator" w:id="0">
    <w:p w14:paraId="07A05869" w14:textId="77777777" w:rsidR="00B229D5" w:rsidRDefault="00B2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2AB6" w14:textId="77777777" w:rsidR="00C12604" w:rsidRDefault="00C126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35F" w14:textId="77777777" w:rsidR="008A3EC6" w:rsidRDefault="008A3EC6">
    <w:pPr>
      <w:pStyle w:val="Voettekst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Stichting Pastorale Zorg Groningen. – </w:t>
    </w:r>
    <w:r>
      <w:rPr>
        <w:rFonts w:ascii="Trebuchet MS" w:eastAsia="Comic Sans MS" w:hAnsi="Trebuchet MS" w:cs="Trebuchet MS"/>
        <w:sz w:val="18"/>
        <w:szCs w:val="18"/>
      </w:rPr>
      <w:t>Wilderhofsterweg 4 – 9628 DB Siddeburen – 0598 431143</w:t>
    </w:r>
  </w:p>
  <w:p w14:paraId="6A85F360" w14:textId="27CF0AB3" w:rsidR="008A3EC6" w:rsidRDefault="008A3EC6">
    <w:pPr>
      <w:pStyle w:val="Voettekst"/>
      <w:jc w:val="center"/>
      <w:rPr>
        <w:rStyle w:val="Hyperlink"/>
        <w:rFonts w:ascii="Trebuchet MS" w:eastAsia="Comic Sans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</w:t>
    </w:r>
    <w:hyperlink r:id="rId1" w:history="1">
      <w:r w:rsidR="00C12604" w:rsidRPr="00734BB1">
        <w:rPr>
          <w:rStyle w:val="Hyperlink"/>
          <w:rFonts w:ascii="Trebuchet MS" w:eastAsia="Comic Sans MS" w:hAnsi="Trebuchet MS" w:cs="Trebuchet MS"/>
          <w:sz w:val="18"/>
          <w:szCs w:val="18"/>
        </w:rPr>
        <w:t>chrisketelaars45@gmail.com</w:t>
      </w:r>
    </w:hyperlink>
    <w:r>
      <w:rPr>
        <w:rStyle w:val="Hyperlink"/>
        <w:rFonts w:ascii="Trebuchet MS" w:eastAsia="Comic Sans MS" w:hAnsi="Trebuchet MS" w:cs="Trebuchet MS"/>
        <w:sz w:val="18"/>
        <w:szCs w:val="18"/>
        <w:u w:val="none"/>
      </w:rPr>
      <w:t xml:space="preserve">       </w:t>
    </w:r>
    <w:hyperlink r:id="rId2" w:history="1">
      <w:r w:rsidR="002E6FA0" w:rsidRPr="00734BB1">
        <w:rPr>
          <w:rStyle w:val="Hyperlink"/>
          <w:rFonts w:ascii="Trebuchet MS" w:eastAsia="Comic Sans MS" w:hAnsi="Trebuchet MS" w:cs="Trebuchet MS"/>
          <w:sz w:val="18"/>
          <w:szCs w:val="18"/>
        </w:rPr>
        <w:t>www.stichtingpastoralezorggroningen.nl</w:t>
      </w:r>
    </w:hyperlink>
  </w:p>
  <w:p w14:paraId="517CD1A1" w14:textId="77777777" w:rsidR="002E6FA0" w:rsidRDefault="002E6F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361" w14:textId="77777777" w:rsidR="008A3EC6" w:rsidRDefault="008A3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81B5" w14:textId="77777777" w:rsidR="00B229D5" w:rsidRDefault="00B229D5">
      <w:pPr>
        <w:spacing w:after="0" w:line="240" w:lineRule="auto"/>
      </w:pPr>
      <w:r>
        <w:separator/>
      </w:r>
    </w:p>
  </w:footnote>
  <w:footnote w:type="continuationSeparator" w:id="0">
    <w:p w14:paraId="4C0B685E" w14:textId="77777777" w:rsidR="00B229D5" w:rsidRDefault="00B2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3331" w14:textId="77777777" w:rsidR="00C12604" w:rsidRDefault="00C126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1C25" w14:textId="4E5C3F7F" w:rsidR="00C12604" w:rsidRDefault="00C126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3CE2" w14:textId="77777777" w:rsidR="00C12604" w:rsidRDefault="00C126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Comic Sans MS" w:hAnsi="Trebuchet MS" w:cs="Trebuchet MS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629746004">
    <w:abstractNumId w:val="0"/>
  </w:num>
  <w:num w:numId="2" w16cid:durableId="4406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45"/>
    <w:rsid w:val="00035AE3"/>
    <w:rsid w:val="00035B10"/>
    <w:rsid w:val="00071527"/>
    <w:rsid w:val="000965D1"/>
    <w:rsid w:val="000C1490"/>
    <w:rsid w:val="000E241F"/>
    <w:rsid w:val="000E335A"/>
    <w:rsid w:val="000F5288"/>
    <w:rsid w:val="0010356C"/>
    <w:rsid w:val="00143651"/>
    <w:rsid w:val="00144482"/>
    <w:rsid w:val="0018133C"/>
    <w:rsid w:val="001A08BD"/>
    <w:rsid w:val="001A7250"/>
    <w:rsid w:val="001B7651"/>
    <w:rsid w:val="001B7834"/>
    <w:rsid w:val="001E5179"/>
    <w:rsid w:val="001E5773"/>
    <w:rsid w:val="00212BD1"/>
    <w:rsid w:val="00214423"/>
    <w:rsid w:val="002345EB"/>
    <w:rsid w:val="002368FC"/>
    <w:rsid w:val="002460AB"/>
    <w:rsid w:val="0026141E"/>
    <w:rsid w:val="00271CC3"/>
    <w:rsid w:val="0029111E"/>
    <w:rsid w:val="002C0985"/>
    <w:rsid w:val="002D3C38"/>
    <w:rsid w:val="002E6FA0"/>
    <w:rsid w:val="0031691D"/>
    <w:rsid w:val="00350F73"/>
    <w:rsid w:val="003866AC"/>
    <w:rsid w:val="003930A2"/>
    <w:rsid w:val="003B4F59"/>
    <w:rsid w:val="003D1A89"/>
    <w:rsid w:val="00405586"/>
    <w:rsid w:val="00437B14"/>
    <w:rsid w:val="00457179"/>
    <w:rsid w:val="0047585E"/>
    <w:rsid w:val="004841DB"/>
    <w:rsid w:val="004916E8"/>
    <w:rsid w:val="004A55CB"/>
    <w:rsid w:val="004A6726"/>
    <w:rsid w:val="0050090E"/>
    <w:rsid w:val="00560F82"/>
    <w:rsid w:val="00576467"/>
    <w:rsid w:val="005C1668"/>
    <w:rsid w:val="005D692E"/>
    <w:rsid w:val="005F0D0A"/>
    <w:rsid w:val="005F4367"/>
    <w:rsid w:val="00620F5F"/>
    <w:rsid w:val="006225F3"/>
    <w:rsid w:val="0062640E"/>
    <w:rsid w:val="0064126E"/>
    <w:rsid w:val="00681495"/>
    <w:rsid w:val="006C7220"/>
    <w:rsid w:val="006D679D"/>
    <w:rsid w:val="00701A90"/>
    <w:rsid w:val="00716D86"/>
    <w:rsid w:val="00766B68"/>
    <w:rsid w:val="007B13AC"/>
    <w:rsid w:val="007C6FC8"/>
    <w:rsid w:val="007D591E"/>
    <w:rsid w:val="007D5E8B"/>
    <w:rsid w:val="007E009B"/>
    <w:rsid w:val="007F183A"/>
    <w:rsid w:val="007F6E48"/>
    <w:rsid w:val="007F7345"/>
    <w:rsid w:val="00810254"/>
    <w:rsid w:val="00811B07"/>
    <w:rsid w:val="00814603"/>
    <w:rsid w:val="008254AC"/>
    <w:rsid w:val="008402A1"/>
    <w:rsid w:val="0084269E"/>
    <w:rsid w:val="00861A7D"/>
    <w:rsid w:val="00870FAD"/>
    <w:rsid w:val="008711C6"/>
    <w:rsid w:val="008867BF"/>
    <w:rsid w:val="008A3EC6"/>
    <w:rsid w:val="008B3DA8"/>
    <w:rsid w:val="008B7E59"/>
    <w:rsid w:val="008C1650"/>
    <w:rsid w:val="008F5489"/>
    <w:rsid w:val="00913D4D"/>
    <w:rsid w:val="009168D6"/>
    <w:rsid w:val="0095450A"/>
    <w:rsid w:val="00955B07"/>
    <w:rsid w:val="00994DFD"/>
    <w:rsid w:val="009A3F7D"/>
    <w:rsid w:val="009B2D1D"/>
    <w:rsid w:val="009E4E9A"/>
    <w:rsid w:val="009F06D5"/>
    <w:rsid w:val="00A0405A"/>
    <w:rsid w:val="00A136FA"/>
    <w:rsid w:val="00A329D6"/>
    <w:rsid w:val="00A34673"/>
    <w:rsid w:val="00A5071B"/>
    <w:rsid w:val="00A72D38"/>
    <w:rsid w:val="00A849F7"/>
    <w:rsid w:val="00A90FF5"/>
    <w:rsid w:val="00AA74E4"/>
    <w:rsid w:val="00AB6139"/>
    <w:rsid w:val="00AE7098"/>
    <w:rsid w:val="00B044F3"/>
    <w:rsid w:val="00B229D5"/>
    <w:rsid w:val="00B267A7"/>
    <w:rsid w:val="00B71C29"/>
    <w:rsid w:val="00B8071E"/>
    <w:rsid w:val="00B90E3F"/>
    <w:rsid w:val="00BA74CC"/>
    <w:rsid w:val="00BD7FA3"/>
    <w:rsid w:val="00BE5F70"/>
    <w:rsid w:val="00BF23BA"/>
    <w:rsid w:val="00C0160F"/>
    <w:rsid w:val="00C036E0"/>
    <w:rsid w:val="00C12604"/>
    <w:rsid w:val="00C460B5"/>
    <w:rsid w:val="00C73DD1"/>
    <w:rsid w:val="00C76515"/>
    <w:rsid w:val="00C945A8"/>
    <w:rsid w:val="00CA4157"/>
    <w:rsid w:val="00CF27FF"/>
    <w:rsid w:val="00D00085"/>
    <w:rsid w:val="00D10120"/>
    <w:rsid w:val="00D125C7"/>
    <w:rsid w:val="00D22DAD"/>
    <w:rsid w:val="00D26DD7"/>
    <w:rsid w:val="00D2763F"/>
    <w:rsid w:val="00D32B1B"/>
    <w:rsid w:val="00D423CE"/>
    <w:rsid w:val="00D84071"/>
    <w:rsid w:val="00DA47A7"/>
    <w:rsid w:val="00DC0448"/>
    <w:rsid w:val="00DC7CAC"/>
    <w:rsid w:val="00DD4165"/>
    <w:rsid w:val="00E26601"/>
    <w:rsid w:val="00E77C80"/>
    <w:rsid w:val="00EA5D87"/>
    <w:rsid w:val="00EA733E"/>
    <w:rsid w:val="00EE5F6A"/>
    <w:rsid w:val="00F1699B"/>
    <w:rsid w:val="00F21445"/>
    <w:rsid w:val="00F27484"/>
    <w:rsid w:val="00F30DD9"/>
    <w:rsid w:val="00F52E91"/>
    <w:rsid w:val="00F5771C"/>
    <w:rsid w:val="00FA6FE7"/>
    <w:rsid w:val="00FB766C"/>
    <w:rsid w:val="00FC370A"/>
    <w:rsid w:val="00FD753A"/>
    <w:rsid w:val="00FF35B9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5F347"/>
  <w15:chartTrackingRefBased/>
  <w15:docId w15:val="{78D5609B-7454-4C92-8B43-13B4180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Comic Sans MS" w:hAnsi="Trebuchet MS" w:cs="Trebuchet MS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Geenafstand1">
    <w:name w:val="Geen afstand1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styleId="Voettekst">
    <w:name w:val="footer"/>
    <w:basedOn w:val="Standaard"/>
    <w:pPr>
      <w:suppressLineNumbers/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45A8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C1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2604"/>
    <w:rPr>
      <w:rFonts w:ascii="Calibri" w:eastAsia="SimSun" w:hAnsi="Calibri" w:cs="Tahoma"/>
      <w:kern w:val="1"/>
      <w:sz w:val="22"/>
      <w:szCs w:val="22"/>
      <w:lang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chtingpastoralezorggroningen.nl" TargetMode="External"/><Relationship Id="rId1" Type="http://schemas.openxmlformats.org/officeDocument/2006/relationships/hyperlink" Target="mailto:chrisketelaars45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mailto:chrisketelaars@online.nl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Ketelaars</dc:creator>
  <cp:keywords/>
  <dc:description/>
  <cp:lastModifiedBy>Chris Ketelaars</cp:lastModifiedBy>
  <cp:revision>15</cp:revision>
  <cp:lastPrinted>2020-09-25T20:56:00Z</cp:lastPrinted>
  <dcterms:created xsi:type="dcterms:W3CDTF">2025-06-17T10:11:00Z</dcterms:created>
  <dcterms:modified xsi:type="dcterms:W3CDTF">2025-06-17T10:22:00Z</dcterms:modified>
</cp:coreProperties>
</file>